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FF8B" w14:textId="397B34DD" w:rsidR="00995F18" w:rsidRDefault="00995F18">
      <w:pPr>
        <w:rPr>
          <w:lang w:val="en-US"/>
        </w:rPr>
      </w:pPr>
      <w:r>
        <w:rPr>
          <w:noProof/>
        </w:rPr>
        <w:drawing>
          <wp:inline distT="0" distB="0" distL="0" distR="0" wp14:anchorId="46A7D30F" wp14:editId="23C58013">
            <wp:extent cx="1904176" cy="1807200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1" t="13604" b="13736"/>
                    <a:stretch/>
                  </pic:blipFill>
                  <pic:spPr bwMode="auto">
                    <a:xfrm>
                      <a:off x="0" y="0"/>
                      <a:ext cx="1909360" cy="181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46297" w14:textId="348D6C49" w:rsidR="00695FA0" w:rsidRPr="00995F18" w:rsidRDefault="00995F18">
      <w:pPr>
        <w:rPr>
          <w:b/>
          <w:bCs/>
          <w:sz w:val="32"/>
          <w:szCs w:val="32"/>
          <w:lang w:val="en-US"/>
        </w:rPr>
      </w:pPr>
      <w:r w:rsidRPr="00995F18">
        <w:rPr>
          <w:b/>
          <w:bCs/>
          <w:sz w:val="32"/>
          <w:szCs w:val="32"/>
          <w:lang w:val="en-US"/>
        </w:rPr>
        <w:t>ART CREATION AWARD BUDGET</w:t>
      </w:r>
    </w:p>
    <w:p w14:paraId="5F8D572A" w14:textId="11D77ED3" w:rsidR="00995F18" w:rsidRDefault="00995F18">
      <w:pPr>
        <w:rPr>
          <w:lang w:val="en-US"/>
        </w:rPr>
      </w:pPr>
      <w:r>
        <w:rPr>
          <w:lang w:val="en-US"/>
        </w:rPr>
        <w:t>Maximum Budget: $1,500.00</w:t>
      </w:r>
    </w:p>
    <w:p w14:paraId="13291E93" w14:textId="2B86B08A" w:rsidR="00995F18" w:rsidRDefault="00995F1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5"/>
        <w:gridCol w:w="4535"/>
      </w:tblGrid>
      <w:tr w:rsidR="00995F18" w:rsidRPr="00995F18" w14:paraId="5F14847B" w14:textId="77777777" w:rsidTr="00995F18">
        <w:tc>
          <w:tcPr>
            <w:tcW w:w="2689" w:type="dxa"/>
            <w:shd w:val="clear" w:color="auto" w:fill="A00C94"/>
          </w:tcPr>
          <w:p w14:paraId="2B856E80" w14:textId="79F3D4F9" w:rsidR="00995F18" w:rsidRPr="00995F18" w:rsidRDefault="00995F18">
            <w:pPr>
              <w:rPr>
                <w:color w:val="E7E6E6" w:themeColor="background2"/>
                <w:lang w:val="en-US"/>
              </w:rPr>
            </w:pPr>
            <w:r w:rsidRPr="00995F18">
              <w:rPr>
                <w:color w:val="E7E6E6" w:themeColor="background2"/>
                <w:lang w:val="en-US"/>
              </w:rPr>
              <w:t>Budget Category</w:t>
            </w:r>
          </w:p>
        </w:tc>
        <w:tc>
          <w:tcPr>
            <w:tcW w:w="1985" w:type="dxa"/>
            <w:shd w:val="clear" w:color="auto" w:fill="A00C94"/>
          </w:tcPr>
          <w:p w14:paraId="38ECFBCB" w14:textId="46E1EF6E" w:rsidR="00995F18" w:rsidRPr="00995F18" w:rsidRDefault="00995F18">
            <w:pPr>
              <w:rPr>
                <w:color w:val="E7E6E6" w:themeColor="background2"/>
                <w:lang w:val="en-US"/>
              </w:rPr>
            </w:pPr>
            <w:r w:rsidRPr="00995F18">
              <w:rPr>
                <w:color w:val="E7E6E6" w:themeColor="background2"/>
                <w:lang w:val="en-US"/>
              </w:rPr>
              <w:t>Amount</w:t>
            </w:r>
          </w:p>
        </w:tc>
        <w:tc>
          <w:tcPr>
            <w:tcW w:w="4535" w:type="dxa"/>
            <w:shd w:val="clear" w:color="auto" w:fill="A00C94"/>
          </w:tcPr>
          <w:p w14:paraId="768465AC" w14:textId="552CDDC5" w:rsidR="00995F18" w:rsidRPr="00995F18" w:rsidRDefault="00995F18">
            <w:pPr>
              <w:rPr>
                <w:color w:val="E7E6E6" w:themeColor="background2"/>
                <w:lang w:val="en-US"/>
              </w:rPr>
            </w:pPr>
            <w:r w:rsidRPr="00995F18">
              <w:rPr>
                <w:color w:val="E7E6E6" w:themeColor="background2"/>
                <w:lang w:val="en-US"/>
              </w:rPr>
              <w:t>Budget Note</w:t>
            </w:r>
          </w:p>
        </w:tc>
      </w:tr>
      <w:tr w:rsidR="00995F18" w14:paraId="32FEDEFF" w14:textId="77777777" w:rsidTr="00995F18">
        <w:tc>
          <w:tcPr>
            <w:tcW w:w="2689" w:type="dxa"/>
          </w:tcPr>
          <w:p w14:paraId="312B3A0D" w14:textId="456A563B" w:rsidR="00995F18" w:rsidRDefault="00995F18">
            <w:pPr>
              <w:rPr>
                <w:lang w:val="en-US"/>
              </w:rPr>
            </w:pPr>
            <w:r>
              <w:rPr>
                <w:lang w:val="en-US"/>
              </w:rPr>
              <w:t>Artist Fees</w:t>
            </w:r>
          </w:p>
        </w:tc>
        <w:tc>
          <w:tcPr>
            <w:tcW w:w="1985" w:type="dxa"/>
          </w:tcPr>
          <w:p w14:paraId="625ED69E" w14:textId="77777777" w:rsidR="00995F18" w:rsidRDefault="00995F18">
            <w:pPr>
              <w:rPr>
                <w:lang w:val="en-US"/>
              </w:rPr>
            </w:pPr>
          </w:p>
        </w:tc>
        <w:tc>
          <w:tcPr>
            <w:tcW w:w="4535" w:type="dxa"/>
          </w:tcPr>
          <w:p w14:paraId="6B5C59B1" w14:textId="77777777" w:rsidR="00995F18" w:rsidRDefault="00995F18">
            <w:pPr>
              <w:rPr>
                <w:lang w:val="en-US"/>
              </w:rPr>
            </w:pPr>
          </w:p>
        </w:tc>
      </w:tr>
      <w:tr w:rsidR="00995F18" w14:paraId="47C3C337" w14:textId="77777777" w:rsidTr="00995F18">
        <w:tc>
          <w:tcPr>
            <w:tcW w:w="2689" w:type="dxa"/>
          </w:tcPr>
          <w:p w14:paraId="76BDA504" w14:textId="2C5740AA" w:rsidR="00995F18" w:rsidRDefault="00995F18">
            <w:pPr>
              <w:rPr>
                <w:lang w:val="en-US"/>
              </w:rPr>
            </w:pPr>
            <w:r>
              <w:rPr>
                <w:lang w:val="en-US"/>
              </w:rPr>
              <w:t>Materials &amp; Supplies</w:t>
            </w:r>
          </w:p>
        </w:tc>
        <w:tc>
          <w:tcPr>
            <w:tcW w:w="1985" w:type="dxa"/>
          </w:tcPr>
          <w:p w14:paraId="64707620" w14:textId="77777777" w:rsidR="00995F18" w:rsidRDefault="00995F18">
            <w:pPr>
              <w:rPr>
                <w:lang w:val="en-US"/>
              </w:rPr>
            </w:pPr>
          </w:p>
        </w:tc>
        <w:tc>
          <w:tcPr>
            <w:tcW w:w="4535" w:type="dxa"/>
          </w:tcPr>
          <w:p w14:paraId="49708437" w14:textId="77777777" w:rsidR="00995F18" w:rsidRDefault="00995F18">
            <w:pPr>
              <w:rPr>
                <w:lang w:val="en-US"/>
              </w:rPr>
            </w:pPr>
          </w:p>
        </w:tc>
      </w:tr>
      <w:tr w:rsidR="00995F18" w14:paraId="587D27A3" w14:textId="77777777" w:rsidTr="00995F18">
        <w:tc>
          <w:tcPr>
            <w:tcW w:w="2689" w:type="dxa"/>
          </w:tcPr>
          <w:p w14:paraId="3C24E707" w14:textId="16A893CE" w:rsidR="00995F18" w:rsidRDefault="00995F18">
            <w:pPr>
              <w:rPr>
                <w:lang w:val="en-US"/>
              </w:rPr>
            </w:pPr>
            <w:r>
              <w:rPr>
                <w:lang w:val="en-US"/>
              </w:rPr>
              <w:t>Studio Rental</w:t>
            </w:r>
          </w:p>
        </w:tc>
        <w:tc>
          <w:tcPr>
            <w:tcW w:w="1985" w:type="dxa"/>
          </w:tcPr>
          <w:p w14:paraId="6EBFCD69" w14:textId="77777777" w:rsidR="00995F18" w:rsidRDefault="00995F18">
            <w:pPr>
              <w:rPr>
                <w:lang w:val="en-US"/>
              </w:rPr>
            </w:pPr>
          </w:p>
        </w:tc>
        <w:tc>
          <w:tcPr>
            <w:tcW w:w="4535" w:type="dxa"/>
          </w:tcPr>
          <w:p w14:paraId="4F381521" w14:textId="77777777" w:rsidR="00995F18" w:rsidRDefault="00995F18">
            <w:pPr>
              <w:rPr>
                <w:lang w:val="en-US"/>
              </w:rPr>
            </w:pPr>
          </w:p>
        </w:tc>
      </w:tr>
      <w:tr w:rsidR="00995F18" w14:paraId="06462FCD" w14:textId="77777777" w:rsidTr="00995F18">
        <w:tc>
          <w:tcPr>
            <w:tcW w:w="2689" w:type="dxa"/>
          </w:tcPr>
          <w:p w14:paraId="5466810A" w14:textId="0C6FC886" w:rsidR="00995F18" w:rsidRDefault="00995F18">
            <w:pPr>
              <w:rPr>
                <w:lang w:val="en-US"/>
              </w:rPr>
            </w:pPr>
            <w:r>
              <w:rPr>
                <w:lang w:val="en-US"/>
              </w:rPr>
              <w:t>Equipment Rental</w:t>
            </w:r>
          </w:p>
        </w:tc>
        <w:tc>
          <w:tcPr>
            <w:tcW w:w="1985" w:type="dxa"/>
          </w:tcPr>
          <w:p w14:paraId="7B713AE4" w14:textId="77777777" w:rsidR="00995F18" w:rsidRDefault="00995F18">
            <w:pPr>
              <w:rPr>
                <w:lang w:val="en-US"/>
              </w:rPr>
            </w:pPr>
          </w:p>
        </w:tc>
        <w:tc>
          <w:tcPr>
            <w:tcW w:w="4535" w:type="dxa"/>
          </w:tcPr>
          <w:p w14:paraId="41ED2A00" w14:textId="77777777" w:rsidR="00995F18" w:rsidRDefault="00995F18">
            <w:pPr>
              <w:rPr>
                <w:lang w:val="en-US"/>
              </w:rPr>
            </w:pPr>
          </w:p>
        </w:tc>
      </w:tr>
      <w:tr w:rsidR="00995F18" w14:paraId="45C2D4C0" w14:textId="77777777" w:rsidTr="00995F18">
        <w:tc>
          <w:tcPr>
            <w:tcW w:w="2689" w:type="dxa"/>
          </w:tcPr>
          <w:p w14:paraId="4DA48325" w14:textId="213876A9" w:rsidR="00995F18" w:rsidRDefault="00995F18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1985" w:type="dxa"/>
          </w:tcPr>
          <w:p w14:paraId="3B47FAB5" w14:textId="77777777" w:rsidR="00995F18" w:rsidRDefault="00995F18">
            <w:pPr>
              <w:rPr>
                <w:lang w:val="en-US"/>
              </w:rPr>
            </w:pPr>
          </w:p>
        </w:tc>
        <w:tc>
          <w:tcPr>
            <w:tcW w:w="4535" w:type="dxa"/>
          </w:tcPr>
          <w:p w14:paraId="5369CA8B" w14:textId="77777777" w:rsidR="00995F18" w:rsidRDefault="00995F18">
            <w:pPr>
              <w:rPr>
                <w:lang w:val="en-US"/>
              </w:rPr>
            </w:pPr>
          </w:p>
        </w:tc>
      </w:tr>
      <w:tr w:rsidR="00995F18" w14:paraId="4FBF0926" w14:textId="77777777" w:rsidTr="00995F18">
        <w:tc>
          <w:tcPr>
            <w:tcW w:w="2689" w:type="dxa"/>
            <w:shd w:val="clear" w:color="auto" w:fill="56F0FB"/>
          </w:tcPr>
          <w:p w14:paraId="06C7DF22" w14:textId="122C7655" w:rsidR="00995F18" w:rsidRDefault="00995F1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985" w:type="dxa"/>
            <w:shd w:val="clear" w:color="auto" w:fill="56F0FB"/>
          </w:tcPr>
          <w:p w14:paraId="3CC7C29D" w14:textId="77777777" w:rsidR="00995F18" w:rsidRDefault="00995F18">
            <w:pPr>
              <w:rPr>
                <w:lang w:val="en-US"/>
              </w:rPr>
            </w:pPr>
          </w:p>
        </w:tc>
        <w:tc>
          <w:tcPr>
            <w:tcW w:w="4535" w:type="dxa"/>
            <w:shd w:val="clear" w:color="auto" w:fill="56F0FB"/>
          </w:tcPr>
          <w:p w14:paraId="5681E1C4" w14:textId="77777777" w:rsidR="00995F18" w:rsidRDefault="00995F18">
            <w:pPr>
              <w:rPr>
                <w:lang w:val="en-US"/>
              </w:rPr>
            </w:pPr>
          </w:p>
        </w:tc>
      </w:tr>
    </w:tbl>
    <w:p w14:paraId="692F6E61" w14:textId="232E1C37" w:rsidR="00995F18" w:rsidRDefault="00995F18">
      <w:pPr>
        <w:rPr>
          <w:lang w:val="en-US"/>
        </w:rPr>
      </w:pPr>
    </w:p>
    <w:p w14:paraId="3AFD3582" w14:textId="1EFA99AA" w:rsidR="00995F18" w:rsidRDefault="00995F18">
      <w:pPr>
        <w:rPr>
          <w:lang w:val="en-US"/>
        </w:rPr>
      </w:pPr>
    </w:p>
    <w:p w14:paraId="2241C7FA" w14:textId="77777777" w:rsidR="00995F18" w:rsidRPr="00995F18" w:rsidRDefault="00995F18" w:rsidP="00995F18">
      <w:pPr>
        <w:rPr>
          <w:rFonts w:cstheme="minorHAnsi"/>
          <w:b/>
          <w:bCs/>
          <w:sz w:val="20"/>
          <w:szCs w:val="20"/>
        </w:rPr>
      </w:pPr>
      <w:r w:rsidRPr="00995F18">
        <w:rPr>
          <w:rFonts w:cstheme="minorHAnsi"/>
          <w:b/>
          <w:bCs/>
          <w:sz w:val="20"/>
          <w:szCs w:val="20"/>
        </w:rPr>
        <w:t>Eligible Expenses</w:t>
      </w:r>
    </w:p>
    <w:p w14:paraId="50A17BAA" w14:textId="77777777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The time and materials needed to create new work for the project(s) described in your application. Eligible expenses include:</w:t>
      </w:r>
    </w:p>
    <w:p w14:paraId="5E120B49" w14:textId="77777777" w:rsidR="00995F18" w:rsidRPr="00995F18" w:rsidRDefault="00995F18" w:rsidP="00995F1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material and supplies, production costs </w:t>
      </w:r>
    </w:p>
    <w:p w14:paraId="7547EA40" w14:textId="77777777" w:rsidR="00995F18" w:rsidRPr="00995F18" w:rsidRDefault="00995F18" w:rsidP="00995F1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studio space or equipment rental</w:t>
      </w:r>
    </w:p>
    <w:p w14:paraId="62F28751" w14:textId="77777777" w:rsidR="00995F18" w:rsidRPr="00995F18" w:rsidRDefault="00995F18" w:rsidP="00995F1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 xml:space="preserve">artist fees – payment to yourself or other artists engaged in creating the work. </w:t>
      </w:r>
    </w:p>
    <w:p w14:paraId="0D3E2830" w14:textId="77777777" w:rsidR="00995F18" w:rsidRPr="00995F18" w:rsidRDefault="00995F18" w:rsidP="00995F1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travel, only if it is required to create the work (example: photographer’s travel to the location of the subject of their work)</w:t>
      </w:r>
    </w:p>
    <w:p w14:paraId="24987349" w14:textId="77777777" w:rsidR="00995F18" w:rsidRPr="00995F18" w:rsidRDefault="00995F18" w:rsidP="00995F18">
      <w:pPr>
        <w:rPr>
          <w:rFonts w:cstheme="minorHAnsi"/>
          <w:sz w:val="20"/>
          <w:szCs w:val="20"/>
        </w:rPr>
      </w:pPr>
    </w:p>
    <w:p w14:paraId="078B73B1" w14:textId="77777777" w:rsidR="00995F18" w:rsidRPr="00995F18" w:rsidRDefault="00995F18" w:rsidP="00995F18">
      <w:pPr>
        <w:rPr>
          <w:rFonts w:cstheme="minorHAnsi"/>
          <w:b/>
          <w:bCs/>
          <w:sz w:val="20"/>
          <w:szCs w:val="20"/>
        </w:rPr>
      </w:pPr>
      <w:r w:rsidRPr="00995F18">
        <w:rPr>
          <w:rFonts w:cstheme="minorHAnsi"/>
          <w:b/>
          <w:bCs/>
          <w:sz w:val="20"/>
          <w:szCs w:val="20"/>
        </w:rPr>
        <w:t>Ineligible Expenses</w:t>
      </w:r>
    </w:p>
    <w:p w14:paraId="0BE1FB4F" w14:textId="77777777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major capital expenditures, including buying, leasing or renovating buildings and purchase of major equipment</w:t>
      </w:r>
    </w:p>
    <w:p w14:paraId="7772CD67" w14:textId="77777777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marketing activities (websites, brochures)</w:t>
      </w:r>
    </w:p>
    <w:p w14:paraId="0A3EE21B" w14:textId="77777777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professional development or training activities</w:t>
      </w:r>
    </w:p>
    <w:p w14:paraId="2974D8B0" w14:textId="77777777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travel costs not related to the project</w:t>
      </w:r>
    </w:p>
    <w:p w14:paraId="02A9983B" w14:textId="77777777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fundraising projects</w:t>
      </w:r>
    </w:p>
    <w:p w14:paraId="0EE5D5A5" w14:textId="3AAEE4CE" w:rsidR="00995F18" w:rsidRPr="00995F18" w:rsidRDefault="00995F18" w:rsidP="00995F1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995F18">
        <w:rPr>
          <w:rFonts w:cstheme="minorHAnsi"/>
          <w:sz w:val="20"/>
          <w:szCs w:val="20"/>
        </w:rPr>
        <w:t>living or personal expenses, such as subsistence</w:t>
      </w:r>
    </w:p>
    <w:sectPr w:rsidR="00995F18" w:rsidRPr="00995F18" w:rsidSect="00F31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77E5A"/>
    <w:multiLevelType w:val="hybridMultilevel"/>
    <w:tmpl w:val="646E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18"/>
    <w:rsid w:val="005B4797"/>
    <w:rsid w:val="0092035D"/>
    <w:rsid w:val="00995F18"/>
    <w:rsid w:val="00E26C20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600A3"/>
  <w15:chartTrackingRefBased/>
  <w15:docId w15:val="{F0981C58-BB90-FD44-834C-60E1121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 Seebarran</dc:creator>
  <cp:keywords/>
  <dc:description/>
  <cp:lastModifiedBy>Daven Seebarran</cp:lastModifiedBy>
  <cp:revision>1</cp:revision>
  <dcterms:created xsi:type="dcterms:W3CDTF">2021-04-25T15:47:00Z</dcterms:created>
  <dcterms:modified xsi:type="dcterms:W3CDTF">2021-04-25T15:54:00Z</dcterms:modified>
</cp:coreProperties>
</file>